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1F51" w14:textId="63F49B62" w:rsidR="00260FF6" w:rsidRPr="00367E01" w:rsidRDefault="00260FF6" w:rsidP="00260FF6">
      <w:pPr>
        <w:jc w:val="center"/>
        <w:rPr>
          <w:rFonts w:ascii="Avenir Next" w:eastAsia="Times New Roman" w:hAnsi="Avenir Next" w:cs="Times New Roman"/>
          <w:sz w:val="40"/>
          <w:szCs w:val="40"/>
        </w:rPr>
      </w:pPr>
      <w:r w:rsidRPr="00367E01">
        <w:rPr>
          <w:rFonts w:ascii="Avenir Next" w:eastAsia="Times New Roman" w:hAnsi="Avenir Next" w:cs="Times New Roman"/>
          <w:sz w:val="40"/>
          <w:szCs w:val="40"/>
        </w:rPr>
        <w:t xml:space="preserve">Identity </w:t>
      </w:r>
    </w:p>
    <w:p w14:paraId="39F9F8BC" w14:textId="77777777" w:rsidR="00260FF6" w:rsidRPr="00260FF6" w:rsidRDefault="00260FF6" w:rsidP="00260FF6">
      <w:pPr>
        <w:jc w:val="center"/>
        <w:rPr>
          <w:rFonts w:ascii="Avenir Next" w:eastAsia="Times New Roman" w:hAnsi="Avenir Next" w:cs="Times New Roman"/>
        </w:rPr>
      </w:pPr>
    </w:p>
    <w:p w14:paraId="29A63179" w14:textId="77777777" w:rsidR="00260FF6" w:rsidRPr="00367E01" w:rsidRDefault="00260FF6" w:rsidP="00260FF6">
      <w:pPr>
        <w:rPr>
          <w:rFonts w:ascii="Avenir Next" w:eastAsia="Times New Roman" w:hAnsi="Avenir Next" w:cs="Times New Roman"/>
          <w:b/>
          <w:bCs/>
        </w:rPr>
      </w:pPr>
      <w:r w:rsidRPr="00367E01">
        <w:rPr>
          <w:rFonts w:ascii="Avenir Next" w:eastAsia="Times New Roman" w:hAnsi="Avenir Next" w:cs="Times New Roman"/>
          <w:b/>
          <w:bCs/>
        </w:rPr>
        <w:t xml:space="preserve">THE CONVERSATION: </w:t>
      </w:r>
    </w:p>
    <w:p w14:paraId="02CE11FE" w14:textId="77777777" w:rsidR="00260FF6" w:rsidRPr="00260FF6" w:rsidRDefault="00260FF6" w:rsidP="00260FF6">
      <w:pPr>
        <w:rPr>
          <w:rFonts w:ascii="Avenir Next" w:eastAsia="Times New Roman" w:hAnsi="Avenir Next" w:cs="Times New Roman"/>
        </w:rPr>
      </w:pPr>
      <w:r w:rsidRPr="00260FF6">
        <w:rPr>
          <w:rFonts w:ascii="Avenir Next" w:eastAsia="Times New Roman" w:hAnsi="Avenir Next" w:cs="Times New Roman"/>
        </w:rPr>
        <w:t xml:space="preserve">It is easy to base our identity on things that describe us. But our true identity comes from our identity in Jesus, how He views us and who He created us to be. </w:t>
      </w:r>
    </w:p>
    <w:p w14:paraId="0BB97DDC" w14:textId="77777777" w:rsidR="00260FF6" w:rsidRPr="00260FF6" w:rsidRDefault="00260FF6" w:rsidP="00260FF6">
      <w:pPr>
        <w:rPr>
          <w:rFonts w:ascii="Avenir Next" w:eastAsia="Times New Roman" w:hAnsi="Avenir Next" w:cs="Times New Roman"/>
        </w:rPr>
      </w:pPr>
    </w:p>
    <w:p w14:paraId="4D8B1FFA" w14:textId="77777777" w:rsidR="00260FF6" w:rsidRPr="00367E01" w:rsidRDefault="00260FF6" w:rsidP="00260FF6">
      <w:pPr>
        <w:rPr>
          <w:rFonts w:ascii="Avenir Next" w:eastAsia="Times New Roman" w:hAnsi="Avenir Next" w:cs="Times New Roman"/>
          <w:b/>
          <w:bCs/>
        </w:rPr>
      </w:pPr>
      <w:r w:rsidRPr="00367E01">
        <w:rPr>
          <w:rFonts w:ascii="Avenir Next" w:eastAsia="Times New Roman" w:hAnsi="Avenir Next" w:cs="Times New Roman"/>
          <w:b/>
          <w:bCs/>
        </w:rPr>
        <w:t>CONVERSATION STARTERS:</w:t>
      </w:r>
    </w:p>
    <w:p w14:paraId="77B82824" w14:textId="77777777" w:rsidR="00260FF6" w:rsidRPr="00260FF6" w:rsidRDefault="00260FF6" w:rsidP="00260FF6">
      <w:pPr>
        <w:pStyle w:val="ListParagraph"/>
        <w:numPr>
          <w:ilvl w:val="0"/>
          <w:numId w:val="1"/>
        </w:numPr>
        <w:rPr>
          <w:rFonts w:ascii="Avenir Next" w:eastAsia="Times New Roman" w:hAnsi="Avenir Next" w:cs="Times New Roman"/>
        </w:rPr>
      </w:pPr>
      <w:r w:rsidRPr="00260FF6">
        <w:rPr>
          <w:rFonts w:ascii="Avenir Next" w:eastAsia="Times New Roman" w:hAnsi="Avenir Next" w:cs="Times New Roman"/>
        </w:rPr>
        <w:t>Partner up with 1 person. Spend 1 minute each describing yourself to each other.</w:t>
      </w:r>
    </w:p>
    <w:p w14:paraId="6C07F49C" w14:textId="77777777" w:rsidR="00260FF6" w:rsidRPr="00260FF6" w:rsidRDefault="00260FF6" w:rsidP="00260FF6">
      <w:pPr>
        <w:pStyle w:val="ListParagraph"/>
        <w:numPr>
          <w:ilvl w:val="1"/>
          <w:numId w:val="1"/>
        </w:numPr>
        <w:rPr>
          <w:rFonts w:ascii="Avenir Next" w:eastAsia="Times New Roman" w:hAnsi="Avenir Next" w:cs="Times New Roman"/>
        </w:rPr>
      </w:pPr>
      <w:r w:rsidRPr="00260FF6">
        <w:rPr>
          <w:rFonts w:ascii="Avenir Next" w:eastAsia="Times New Roman" w:hAnsi="Avenir Next" w:cs="Times New Roman"/>
        </w:rPr>
        <w:t>What do you look like? Who are your friends/family? Where are you from? What do you like to do? Etc.</w:t>
      </w:r>
    </w:p>
    <w:p w14:paraId="510EF29C" w14:textId="77777777" w:rsidR="00260FF6" w:rsidRPr="00260FF6" w:rsidRDefault="00260FF6" w:rsidP="00260FF6">
      <w:pPr>
        <w:pStyle w:val="ListParagraph"/>
        <w:numPr>
          <w:ilvl w:val="0"/>
          <w:numId w:val="1"/>
        </w:numPr>
        <w:rPr>
          <w:rFonts w:ascii="Avenir Next" w:eastAsia="Times New Roman" w:hAnsi="Avenir Next" w:cs="Times New Roman"/>
        </w:rPr>
      </w:pPr>
      <w:r w:rsidRPr="00260FF6">
        <w:rPr>
          <w:rFonts w:ascii="Avenir Next" w:eastAsia="Times New Roman" w:hAnsi="Avenir Next" w:cs="Times New Roman"/>
        </w:rPr>
        <w:t>Do you think these things that describe you make up your identity? Why or why not?</w:t>
      </w:r>
    </w:p>
    <w:p w14:paraId="13AD42DE" w14:textId="77777777" w:rsidR="00260FF6" w:rsidRPr="00260FF6" w:rsidRDefault="00260FF6" w:rsidP="00260FF6">
      <w:pPr>
        <w:pStyle w:val="ListParagraph"/>
        <w:numPr>
          <w:ilvl w:val="0"/>
          <w:numId w:val="1"/>
        </w:numPr>
        <w:rPr>
          <w:rFonts w:ascii="Avenir Next" w:eastAsia="Times New Roman" w:hAnsi="Avenir Next" w:cs="Times New Roman"/>
        </w:rPr>
      </w:pPr>
      <w:r w:rsidRPr="00260FF6">
        <w:rPr>
          <w:rFonts w:ascii="Avenir Next" w:eastAsia="Times New Roman" w:hAnsi="Avenir Next" w:cs="Times New Roman"/>
        </w:rPr>
        <w:t xml:space="preserve">What do you find that you base your identity on the most? </w:t>
      </w:r>
    </w:p>
    <w:p w14:paraId="6A45F10D" w14:textId="77777777" w:rsidR="00260FF6" w:rsidRPr="00260FF6" w:rsidRDefault="00260FF6" w:rsidP="00260FF6">
      <w:pPr>
        <w:rPr>
          <w:rFonts w:ascii="Avenir Next" w:eastAsia="Times New Roman" w:hAnsi="Avenir Next" w:cs="Times New Roman"/>
        </w:rPr>
      </w:pPr>
    </w:p>
    <w:p w14:paraId="2030E20C" w14:textId="77777777" w:rsidR="00260FF6" w:rsidRPr="00260FF6" w:rsidRDefault="00260FF6" w:rsidP="00260FF6">
      <w:pPr>
        <w:rPr>
          <w:rFonts w:ascii="Avenir Next" w:eastAsia="Times New Roman" w:hAnsi="Avenir Next" w:cs="Times New Roman"/>
        </w:rPr>
      </w:pPr>
      <w:r w:rsidRPr="00367E01">
        <w:rPr>
          <w:rFonts w:ascii="Avenir Next" w:eastAsia="Times New Roman" w:hAnsi="Avenir Next" w:cs="Times New Roman"/>
          <w:b/>
          <w:bCs/>
        </w:rPr>
        <w:t>Teaching Moment:</w:t>
      </w:r>
      <w:r w:rsidRPr="00260FF6">
        <w:rPr>
          <w:rFonts w:ascii="Avenir Next" w:eastAsia="Times New Roman" w:hAnsi="Avenir Next" w:cs="Times New Roman"/>
        </w:rPr>
        <w:t xml:space="preserve"> We as humans focus on what describes us. We judge people (and ourselves) and treat people a certain way based on what they look like, who they hang out with, what they can do, or what they have. But this list is NOT who you are. Other people may define you by these things – but this list does not define you. </w:t>
      </w:r>
    </w:p>
    <w:p w14:paraId="11E83405" w14:textId="77777777" w:rsidR="00260FF6" w:rsidRPr="00260FF6" w:rsidRDefault="00260FF6" w:rsidP="00260FF6">
      <w:pPr>
        <w:rPr>
          <w:rFonts w:ascii="Avenir Next" w:eastAsia="Times New Roman" w:hAnsi="Avenir Next" w:cs="Times New Roman"/>
        </w:rPr>
      </w:pPr>
    </w:p>
    <w:p w14:paraId="28ED96A7" w14:textId="0E5C9C63" w:rsidR="00260FF6" w:rsidRPr="00260FF6" w:rsidRDefault="00260FF6" w:rsidP="00260FF6">
      <w:pPr>
        <w:rPr>
          <w:rFonts w:ascii="Avenir Next" w:eastAsia="Times New Roman" w:hAnsi="Avenir Next" w:cs="Times New Roman"/>
        </w:rPr>
      </w:pPr>
      <w:r w:rsidRPr="00260FF6">
        <w:rPr>
          <w:rFonts w:ascii="Avenir Next" w:eastAsia="Times New Roman" w:hAnsi="Avenir Next" w:cs="Times New Roman"/>
        </w:rPr>
        <w:t xml:space="preserve">*Have students write this phase in their booklets: </w:t>
      </w:r>
      <w:r w:rsidRPr="00260FF6">
        <w:rPr>
          <w:rFonts w:ascii="Avenir Next" w:eastAsia="Times New Roman" w:hAnsi="Avenir Next" w:cs="Times New Roman"/>
          <w:u w:val="single"/>
        </w:rPr>
        <w:t>Who you are is based on WHOSE you are</w:t>
      </w:r>
      <w:r w:rsidRPr="00260FF6">
        <w:rPr>
          <w:rFonts w:ascii="Avenir Next" w:eastAsia="Times New Roman" w:hAnsi="Avenir Next" w:cs="Times New Roman"/>
        </w:rPr>
        <w:t xml:space="preserve">. </w:t>
      </w:r>
    </w:p>
    <w:p w14:paraId="0A9F5C16" w14:textId="77777777" w:rsidR="00260FF6" w:rsidRPr="00260FF6" w:rsidRDefault="00260FF6" w:rsidP="00260FF6">
      <w:pPr>
        <w:rPr>
          <w:rFonts w:ascii="Avenir Next" w:eastAsia="Times New Roman" w:hAnsi="Avenir Next" w:cs="Times New Roman"/>
        </w:rPr>
      </w:pPr>
    </w:p>
    <w:p w14:paraId="39B013AD" w14:textId="77777777" w:rsidR="00260FF6" w:rsidRPr="00367E01" w:rsidRDefault="00260FF6" w:rsidP="00260FF6">
      <w:pPr>
        <w:rPr>
          <w:rFonts w:ascii="Avenir Next" w:eastAsia="Times New Roman" w:hAnsi="Avenir Next" w:cs="Times New Roman"/>
          <w:b/>
          <w:bCs/>
        </w:rPr>
      </w:pPr>
      <w:r w:rsidRPr="00367E01">
        <w:rPr>
          <w:rFonts w:ascii="Avenir Next" w:eastAsia="Times New Roman" w:hAnsi="Avenir Next" w:cs="Times New Roman"/>
          <w:b/>
          <w:bCs/>
        </w:rPr>
        <w:t xml:space="preserve">SCRIPTURE TO LOOK AT: </w:t>
      </w:r>
    </w:p>
    <w:p w14:paraId="39D09923" w14:textId="77777777" w:rsidR="00260FF6" w:rsidRPr="00260FF6" w:rsidRDefault="00260FF6" w:rsidP="00260FF6">
      <w:pPr>
        <w:rPr>
          <w:rFonts w:ascii="Avenir Next" w:eastAsia="Times New Roman" w:hAnsi="Avenir Next" w:cs="Times New Roman"/>
        </w:rPr>
      </w:pPr>
      <w:r w:rsidRPr="00260FF6">
        <w:rPr>
          <w:rFonts w:ascii="Avenir Next" w:eastAsia="Times New Roman" w:hAnsi="Avenir Next" w:cs="Times New Roman"/>
        </w:rPr>
        <w:t>1 Samuel 16:7</w:t>
      </w:r>
    </w:p>
    <w:p w14:paraId="4230F4C3" w14:textId="77777777" w:rsidR="00260FF6" w:rsidRPr="00260FF6" w:rsidRDefault="00260FF6" w:rsidP="00260FF6">
      <w:pPr>
        <w:pStyle w:val="ListParagraph"/>
        <w:numPr>
          <w:ilvl w:val="0"/>
          <w:numId w:val="2"/>
        </w:numPr>
        <w:rPr>
          <w:rFonts w:ascii="Avenir Next" w:eastAsia="Times New Roman" w:hAnsi="Avenir Next" w:cs="Times New Roman"/>
        </w:rPr>
      </w:pPr>
      <w:r w:rsidRPr="00260FF6">
        <w:rPr>
          <w:rFonts w:ascii="Avenir Next" w:eastAsia="Times New Roman" w:hAnsi="Avenir Next" w:cs="Times New Roman"/>
        </w:rPr>
        <w:t>What does this verse tell you what God sees when He looks at you?</w:t>
      </w:r>
    </w:p>
    <w:p w14:paraId="5F281478" w14:textId="77777777" w:rsidR="00260FF6" w:rsidRPr="00260FF6" w:rsidRDefault="00260FF6" w:rsidP="00260FF6">
      <w:pPr>
        <w:pStyle w:val="ListParagraph"/>
        <w:numPr>
          <w:ilvl w:val="0"/>
          <w:numId w:val="2"/>
        </w:numPr>
        <w:rPr>
          <w:rFonts w:ascii="Avenir Next" w:eastAsia="Times New Roman" w:hAnsi="Avenir Next" w:cs="Times New Roman"/>
        </w:rPr>
      </w:pPr>
      <w:r w:rsidRPr="00260FF6">
        <w:rPr>
          <w:rFonts w:ascii="Avenir Next" w:eastAsia="Times New Roman" w:hAnsi="Avenir Next" w:cs="Times New Roman"/>
        </w:rPr>
        <w:t xml:space="preserve">Why is this important when thinking of your identity? </w:t>
      </w:r>
    </w:p>
    <w:p w14:paraId="459FE12A" w14:textId="77777777" w:rsidR="00260FF6" w:rsidRPr="00260FF6" w:rsidRDefault="00260FF6" w:rsidP="00260FF6">
      <w:pPr>
        <w:rPr>
          <w:rFonts w:ascii="Avenir Next" w:eastAsia="Times New Roman" w:hAnsi="Avenir Next" w:cs="Times New Roman"/>
        </w:rPr>
      </w:pPr>
    </w:p>
    <w:p w14:paraId="4DE25FBF" w14:textId="77777777" w:rsidR="00260FF6" w:rsidRPr="00260FF6" w:rsidRDefault="00260FF6" w:rsidP="00260FF6">
      <w:pPr>
        <w:rPr>
          <w:rFonts w:ascii="Avenir Next" w:eastAsia="Times New Roman" w:hAnsi="Avenir Next" w:cs="Times New Roman"/>
        </w:rPr>
      </w:pPr>
      <w:r w:rsidRPr="00367E01">
        <w:rPr>
          <w:rFonts w:ascii="Avenir Next" w:eastAsia="Times New Roman" w:hAnsi="Avenir Next" w:cs="Times New Roman"/>
          <w:b/>
          <w:bCs/>
        </w:rPr>
        <w:t>Teaching Moment:</w:t>
      </w:r>
      <w:r w:rsidRPr="00260FF6">
        <w:rPr>
          <w:rFonts w:ascii="Avenir Next" w:eastAsia="Times New Roman" w:hAnsi="Avenir Next" w:cs="Times New Roman"/>
        </w:rPr>
        <w:t xml:space="preserve"> The real you </w:t>
      </w:r>
      <w:proofErr w:type="gramStart"/>
      <w:r w:rsidRPr="00260FF6">
        <w:rPr>
          <w:rFonts w:ascii="Avenir Next" w:eastAsia="Times New Roman" w:hAnsi="Avenir Next" w:cs="Times New Roman"/>
        </w:rPr>
        <w:t>is</w:t>
      </w:r>
      <w:proofErr w:type="gramEnd"/>
      <w:r w:rsidRPr="00260FF6">
        <w:rPr>
          <w:rFonts w:ascii="Avenir Next" w:eastAsia="Times New Roman" w:hAnsi="Avenir Next" w:cs="Times New Roman"/>
        </w:rPr>
        <w:t xml:space="preserve"> based on the fact that God made you – as you- to be His child and He made you – as you - for a reason. </w:t>
      </w:r>
    </w:p>
    <w:p w14:paraId="498048CB" w14:textId="77777777" w:rsidR="00260FF6" w:rsidRPr="00260FF6" w:rsidRDefault="00260FF6" w:rsidP="00260FF6">
      <w:pPr>
        <w:rPr>
          <w:rFonts w:ascii="Avenir Next" w:eastAsia="Times New Roman" w:hAnsi="Avenir Next" w:cs="Times New Roman"/>
        </w:rPr>
      </w:pPr>
    </w:p>
    <w:p w14:paraId="0DBA400B" w14:textId="77777777" w:rsidR="00260FF6" w:rsidRPr="00260FF6" w:rsidRDefault="00260FF6" w:rsidP="00260FF6">
      <w:pPr>
        <w:rPr>
          <w:rFonts w:ascii="Avenir Next" w:eastAsia="Times New Roman" w:hAnsi="Avenir Next" w:cs="Times New Roman"/>
        </w:rPr>
      </w:pPr>
      <w:r w:rsidRPr="00260FF6">
        <w:rPr>
          <w:rFonts w:ascii="Avenir Next" w:eastAsia="Times New Roman" w:hAnsi="Avenir Next" w:cs="Times New Roman"/>
        </w:rPr>
        <w:t>Genesis 1:27</w:t>
      </w:r>
    </w:p>
    <w:p w14:paraId="17529C4A" w14:textId="77777777" w:rsidR="00260FF6" w:rsidRPr="00260FF6" w:rsidRDefault="00260FF6" w:rsidP="00260FF6">
      <w:pPr>
        <w:pStyle w:val="ListParagraph"/>
        <w:numPr>
          <w:ilvl w:val="0"/>
          <w:numId w:val="3"/>
        </w:numPr>
        <w:rPr>
          <w:rFonts w:ascii="Avenir Next" w:eastAsia="Times New Roman" w:hAnsi="Avenir Next" w:cs="Times New Roman"/>
        </w:rPr>
      </w:pPr>
      <w:r w:rsidRPr="00260FF6">
        <w:rPr>
          <w:rFonts w:ascii="Avenir Next" w:eastAsia="Times New Roman" w:hAnsi="Avenir Next" w:cs="Times New Roman"/>
        </w:rPr>
        <w:t xml:space="preserve">Humans are the only part of creation made in God’s image! What does this show about how God feels about us? </w:t>
      </w:r>
    </w:p>
    <w:p w14:paraId="2D952425" w14:textId="77777777" w:rsidR="00260FF6" w:rsidRPr="00260FF6" w:rsidRDefault="00260FF6" w:rsidP="00260FF6">
      <w:pPr>
        <w:rPr>
          <w:rFonts w:ascii="Avenir Next" w:eastAsia="Times New Roman" w:hAnsi="Avenir Next" w:cs="Times New Roman"/>
        </w:rPr>
      </w:pPr>
    </w:p>
    <w:p w14:paraId="626BD01F" w14:textId="77777777" w:rsidR="00260FF6" w:rsidRPr="00260FF6" w:rsidRDefault="00260FF6" w:rsidP="00260FF6">
      <w:pPr>
        <w:rPr>
          <w:rFonts w:ascii="Avenir Next" w:eastAsia="Times New Roman" w:hAnsi="Avenir Next" w:cs="Times New Roman"/>
        </w:rPr>
      </w:pPr>
      <w:r w:rsidRPr="00260FF6">
        <w:rPr>
          <w:rFonts w:ascii="Avenir Next" w:eastAsia="Times New Roman" w:hAnsi="Avenir Next" w:cs="Times New Roman"/>
        </w:rPr>
        <w:t>Psalm 139:14</w:t>
      </w:r>
    </w:p>
    <w:p w14:paraId="52DEF466" w14:textId="7934D3EA" w:rsidR="00260FF6" w:rsidRPr="00367E01" w:rsidRDefault="00260FF6" w:rsidP="00260FF6">
      <w:pPr>
        <w:pStyle w:val="ListParagraph"/>
        <w:numPr>
          <w:ilvl w:val="0"/>
          <w:numId w:val="3"/>
        </w:numPr>
        <w:rPr>
          <w:rFonts w:ascii="Avenir Next" w:eastAsia="Times New Roman" w:hAnsi="Avenir Next" w:cs="Times New Roman"/>
        </w:rPr>
      </w:pPr>
      <w:r w:rsidRPr="00260FF6">
        <w:rPr>
          <w:rFonts w:ascii="Avenir Next" w:eastAsia="Times New Roman" w:hAnsi="Avenir Next" w:cs="Times New Roman"/>
        </w:rPr>
        <w:t xml:space="preserve">Why is God’s view of you more important than anyone else’s view of you, including your own? </w:t>
      </w:r>
    </w:p>
    <w:p w14:paraId="0BA1AF10" w14:textId="77777777" w:rsidR="00260FF6" w:rsidRPr="00260FF6" w:rsidRDefault="00260FF6" w:rsidP="00260FF6">
      <w:pPr>
        <w:rPr>
          <w:rFonts w:ascii="Avenir Next" w:eastAsia="Times New Roman" w:hAnsi="Avenir Next" w:cs="Times New Roman"/>
        </w:rPr>
      </w:pPr>
      <w:r w:rsidRPr="00367E01">
        <w:rPr>
          <w:rFonts w:ascii="Avenir Next" w:eastAsia="Times New Roman" w:hAnsi="Avenir Next" w:cs="Times New Roman"/>
          <w:b/>
          <w:bCs/>
        </w:rPr>
        <w:lastRenderedPageBreak/>
        <w:t>Teaching Moment:</w:t>
      </w:r>
      <w:r w:rsidRPr="00260FF6">
        <w:rPr>
          <w:rFonts w:ascii="Avenir Next" w:eastAsia="Times New Roman" w:hAnsi="Avenir Next" w:cs="Times New Roman"/>
        </w:rPr>
        <w:t xml:space="preserve"> Your true identity comes from being God’s son/daughter.</w:t>
      </w:r>
    </w:p>
    <w:p w14:paraId="5AB2BCDD" w14:textId="77777777" w:rsidR="00260FF6" w:rsidRPr="00260FF6" w:rsidRDefault="00260FF6" w:rsidP="00260FF6">
      <w:pPr>
        <w:pStyle w:val="ListParagraph"/>
        <w:numPr>
          <w:ilvl w:val="0"/>
          <w:numId w:val="3"/>
        </w:numPr>
        <w:rPr>
          <w:rFonts w:ascii="Avenir Next" w:eastAsia="Times New Roman" w:hAnsi="Avenir Next" w:cs="Times New Roman"/>
        </w:rPr>
      </w:pPr>
      <w:r w:rsidRPr="00260FF6">
        <w:rPr>
          <w:rFonts w:ascii="Avenir Next" w:eastAsia="Times New Roman" w:hAnsi="Avenir Next" w:cs="Times New Roman"/>
        </w:rPr>
        <w:t>You have been created to be a Child of God… To be in relationship with God.</w:t>
      </w:r>
    </w:p>
    <w:p w14:paraId="368612DC" w14:textId="77777777" w:rsidR="00260FF6" w:rsidRPr="00260FF6" w:rsidRDefault="00260FF6" w:rsidP="00260FF6">
      <w:pPr>
        <w:pStyle w:val="ListParagraph"/>
        <w:numPr>
          <w:ilvl w:val="0"/>
          <w:numId w:val="3"/>
        </w:numPr>
        <w:rPr>
          <w:rFonts w:ascii="Avenir Next" w:eastAsia="Times New Roman" w:hAnsi="Avenir Next" w:cs="Times New Roman"/>
        </w:rPr>
      </w:pPr>
      <w:r w:rsidRPr="00260FF6">
        <w:rPr>
          <w:rFonts w:ascii="Avenir Next" w:eastAsia="Times New Roman" w:hAnsi="Avenir Next" w:cs="Times New Roman"/>
        </w:rPr>
        <w:t>We become His child when we are adopted into his family.</w:t>
      </w:r>
    </w:p>
    <w:p w14:paraId="49857C4D" w14:textId="77777777" w:rsidR="00260FF6" w:rsidRPr="00260FF6" w:rsidRDefault="00260FF6" w:rsidP="00260FF6">
      <w:pPr>
        <w:pStyle w:val="ListParagraph"/>
        <w:numPr>
          <w:ilvl w:val="0"/>
          <w:numId w:val="3"/>
        </w:numPr>
        <w:rPr>
          <w:rFonts w:ascii="Avenir Next" w:eastAsia="Times New Roman" w:hAnsi="Avenir Next" w:cs="Times New Roman"/>
        </w:rPr>
      </w:pPr>
      <w:r w:rsidRPr="00260FF6">
        <w:rPr>
          <w:rFonts w:ascii="Avenir Next" w:eastAsia="Times New Roman" w:hAnsi="Avenir Next" w:cs="Times New Roman"/>
        </w:rPr>
        <w:t>We are adopted into His family when we give our lives to Jesus.</w:t>
      </w:r>
    </w:p>
    <w:p w14:paraId="5C538D63" w14:textId="77777777" w:rsidR="00260FF6" w:rsidRPr="00260FF6" w:rsidRDefault="00260FF6" w:rsidP="00260FF6">
      <w:pPr>
        <w:rPr>
          <w:rFonts w:ascii="Avenir Next" w:eastAsia="Times New Roman" w:hAnsi="Avenir Next" w:cs="Times New Roman"/>
        </w:rPr>
      </w:pPr>
    </w:p>
    <w:p w14:paraId="6F9D65BD" w14:textId="0A6056D5" w:rsidR="00260FF6" w:rsidRPr="00260FF6" w:rsidRDefault="00260FF6" w:rsidP="00260FF6">
      <w:pPr>
        <w:pStyle w:val="ListParagraph"/>
        <w:numPr>
          <w:ilvl w:val="0"/>
          <w:numId w:val="3"/>
        </w:numPr>
        <w:rPr>
          <w:rFonts w:ascii="Avenir Next" w:eastAsia="Times New Roman" w:hAnsi="Avenir Next" w:cs="Times New Roman"/>
        </w:rPr>
      </w:pPr>
      <w:r w:rsidRPr="00260FF6">
        <w:rPr>
          <w:rFonts w:ascii="Avenir Next" w:eastAsia="Times New Roman" w:hAnsi="Avenir Next" w:cs="Times New Roman"/>
        </w:rPr>
        <w:t>God has chosen you and loves you deeply! Have you made the decision to be in God’s family by accepting Jesus as your Savior? If not, talk to the leaders after the lesson.</w:t>
      </w:r>
    </w:p>
    <w:p w14:paraId="4D5F5D00" w14:textId="77777777" w:rsidR="00260FF6" w:rsidRPr="00260FF6" w:rsidRDefault="00260FF6" w:rsidP="00260FF6">
      <w:pPr>
        <w:rPr>
          <w:rFonts w:ascii="Avenir Next" w:eastAsia="Times New Roman" w:hAnsi="Avenir Next" w:cs="Times New Roman"/>
        </w:rPr>
      </w:pPr>
    </w:p>
    <w:p w14:paraId="544FA98C" w14:textId="77777777" w:rsidR="00260FF6" w:rsidRPr="00367E01" w:rsidRDefault="00260FF6" w:rsidP="00260FF6">
      <w:pPr>
        <w:rPr>
          <w:rFonts w:ascii="Avenir Next" w:eastAsia="Times New Roman" w:hAnsi="Avenir Next" w:cs="Times New Roman"/>
          <w:b/>
          <w:bCs/>
        </w:rPr>
      </w:pPr>
      <w:r w:rsidRPr="00367E01">
        <w:rPr>
          <w:rFonts w:ascii="Avenir Next" w:eastAsia="Times New Roman" w:hAnsi="Avenir Next" w:cs="Times New Roman"/>
          <w:b/>
          <w:bCs/>
        </w:rPr>
        <w:t>LIVE IT OUT:</w:t>
      </w:r>
    </w:p>
    <w:p w14:paraId="0CFDF0D3" w14:textId="77777777" w:rsidR="00260FF6" w:rsidRPr="00260FF6" w:rsidRDefault="00260FF6" w:rsidP="00260FF6">
      <w:pPr>
        <w:pStyle w:val="ListParagraph"/>
        <w:numPr>
          <w:ilvl w:val="0"/>
          <w:numId w:val="4"/>
        </w:numPr>
        <w:rPr>
          <w:rFonts w:ascii="Avenir Next" w:eastAsia="Times New Roman" w:hAnsi="Avenir Next" w:cs="Times New Roman"/>
        </w:rPr>
      </w:pPr>
      <w:r w:rsidRPr="00260FF6">
        <w:rPr>
          <w:rFonts w:ascii="Avenir Next" w:eastAsia="Times New Roman" w:hAnsi="Avenir Next" w:cs="Times New Roman"/>
        </w:rPr>
        <w:t>How should understanding God’s view of you impact the way you see yourself?</w:t>
      </w:r>
    </w:p>
    <w:p w14:paraId="5854947C" w14:textId="2553700A" w:rsidR="00260FF6" w:rsidRPr="00260FF6" w:rsidRDefault="00260FF6" w:rsidP="00260FF6">
      <w:pPr>
        <w:pStyle w:val="ListParagraph"/>
        <w:numPr>
          <w:ilvl w:val="0"/>
          <w:numId w:val="4"/>
        </w:numPr>
        <w:rPr>
          <w:rFonts w:ascii="Avenir Next" w:eastAsia="Times New Roman" w:hAnsi="Avenir Next" w:cs="Times New Roman"/>
        </w:rPr>
      </w:pPr>
      <w:r w:rsidRPr="00260FF6">
        <w:rPr>
          <w:rFonts w:ascii="Avenir Next" w:eastAsia="Times New Roman" w:hAnsi="Avenir Next" w:cs="Times New Roman"/>
        </w:rPr>
        <w:t xml:space="preserve">What are some things that make this difficult to remember day to day? </w:t>
      </w:r>
    </w:p>
    <w:p w14:paraId="57944065" w14:textId="77777777" w:rsidR="00260FF6" w:rsidRPr="00260FF6" w:rsidRDefault="00260FF6" w:rsidP="00260FF6">
      <w:pPr>
        <w:rPr>
          <w:rFonts w:ascii="Avenir Next" w:eastAsia="Times New Roman" w:hAnsi="Avenir Next" w:cs="Times New Roman"/>
        </w:rPr>
      </w:pPr>
    </w:p>
    <w:p w14:paraId="65CEC871" w14:textId="77777777" w:rsidR="00260FF6" w:rsidRPr="00367E01" w:rsidRDefault="00260FF6" w:rsidP="00260FF6">
      <w:pPr>
        <w:rPr>
          <w:rFonts w:ascii="Avenir Next" w:eastAsia="Times New Roman" w:hAnsi="Avenir Next" w:cs="Times New Roman"/>
          <w:b/>
          <w:bCs/>
        </w:rPr>
      </w:pPr>
      <w:r w:rsidRPr="00367E01">
        <w:rPr>
          <w:rFonts w:ascii="Avenir Next" w:eastAsia="Times New Roman" w:hAnsi="Avenir Next" w:cs="Times New Roman"/>
          <w:b/>
          <w:bCs/>
        </w:rPr>
        <w:t>MY NEXT STEP:</w:t>
      </w:r>
    </w:p>
    <w:p w14:paraId="19766234" w14:textId="77777777" w:rsidR="00260FF6" w:rsidRPr="00260FF6" w:rsidRDefault="00260FF6" w:rsidP="00260FF6">
      <w:pPr>
        <w:pStyle w:val="ListParagraph"/>
        <w:numPr>
          <w:ilvl w:val="0"/>
          <w:numId w:val="5"/>
        </w:numPr>
        <w:rPr>
          <w:rFonts w:ascii="Avenir Next" w:eastAsia="Times New Roman" w:hAnsi="Avenir Next" w:cs="Times New Roman"/>
        </w:rPr>
      </w:pPr>
      <w:r w:rsidRPr="00260FF6">
        <w:rPr>
          <w:rFonts w:ascii="Avenir Next" w:eastAsia="Times New Roman" w:hAnsi="Avenir Next" w:cs="Times New Roman"/>
        </w:rPr>
        <w:t>You are each God’s creation, made exactly who you are by him on purpose. Thank God for making you wonderfully complex! Spend a moment writing down a thankfulness prayer in your student booklet. Mention specific things you are thankful for about your uniqueness that God made in you!</w:t>
      </w:r>
    </w:p>
    <w:p w14:paraId="1384F1A2" w14:textId="644A8252" w:rsidR="00260FF6" w:rsidRPr="00260FF6" w:rsidRDefault="00260FF6" w:rsidP="00260FF6">
      <w:pPr>
        <w:pStyle w:val="ListParagraph"/>
        <w:numPr>
          <w:ilvl w:val="0"/>
          <w:numId w:val="5"/>
        </w:numPr>
        <w:rPr>
          <w:rFonts w:ascii="Avenir Next" w:eastAsia="Times New Roman" w:hAnsi="Avenir Next" w:cs="Times New Roman"/>
        </w:rPr>
      </w:pPr>
      <w:r w:rsidRPr="00260FF6">
        <w:rPr>
          <w:rFonts w:ascii="Avenir Next" w:eastAsia="Times New Roman" w:hAnsi="Avenir Next" w:cs="Times New Roman"/>
        </w:rPr>
        <w:t xml:space="preserve">What are ways that you can feed your mind with TRUTH of your identity in Christ? Make a list of ideas together as a group. Circle 1 that you can commit to doing this week. </w:t>
      </w:r>
    </w:p>
    <w:p w14:paraId="3BE9FF16" w14:textId="77777777" w:rsidR="00260FF6" w:rsidRPr="00260FF6" w:rsidRDefault="00260FF6" w:rsidP="00260FF6">
      <w:pPr>
        <w:rPr>
          <w:rFonts w:ascii="Avenir Next" w:eastAsia="Times New Roman" w:hAnsi="Avenir Next" w:cs="Times New Roman"/>
        </w:rPr>
      </w:pPr>
    </w:p>
    <w:p w14:paraId="517D8F78" w14:textId="77777777" w:rsidR="00260FF6" w:rsidRPr="00260FF6" w:rsidRDefault="00260FF6" w:rsidP="00260FF6">
      <w:pPr>
        <w:rPr>
          <w:rFonts w:ascii="Avenir Next" w:eastAsia="Times New Roman" w:hAnsi="Avenir Next" w:cs="Times New Roman"/>
        </w:rPr>
      </w:pPr>
      <w:r w:rsidRPr="00367E01">
        <w:rPr>
          <w:rFonts w:ascii="Avenir Next" w:eastAsia="Times New Roman" w:hAnsi="Avenir Next" w:cs="Times New Roman"/>
          <w:b/>
          <w:bCs/>
        </w:rPr>
        <w:t>MEMORY VERSE:</w:t>
      </w:r>
      <w:r w:rsidRPr="00260FF6">
        <w:rPr>
          <w:rFonts w:ascii="Avenir Next" w:eastAsia="Times New Roman" w:hAnsi="Avenir Next" w:cs="Times New Roman"/>
        </w:rPr>
        <w:t xml:space="preserve"> 1 Samuel 16:7 </w:t>
      </w:r>
    </w:p>
    <w:p w14:paraId="145DF4EB" w14:textId="6776BEAB" w:rsidR="00260FF6" w:rsidRPr="00260FF6" w:rsidRDefault="00260FF6" w:rsidP="00260FF6">
      <w:pPr>
        <w:rPr>
          <w:rFonts w:ascii="Avenir Next" w:eastAsia="Times New Roman" w:hAnsi="Avenir Next" w:cs="Times New Roman"/>
        </w:rPr>
      </w:pPr>
      <w:r w:rsidRPr="00260FF6">
        <w:rPr>
          <w:rFonts w:ascii="Avenir Next" w:eastAsia="Times New Roman" w:hAnsi="Avenir Next" w:cs="Times New Roman"/>
        </w:rPr>
        <w:t>“But the LORD said to Samuel, “Don’t judge by his appearance or height, for I have rejected him. The LORD doesn’t see things the way you see them. People judge by outward appearance, but the LORD looks at the heart.”</w:t>
      </w:r>
    </w:p>
    <w:p w14:paraId="3F58EA16" w14:textId="77777777" w:rsidR="00B30111" w:rsidRPr="00260FF6" w:rsidRDefault="00B30111">
      <w:pPr>
        <w:rPr>
          <w:rFonts w:ascii="Avenir Next" w:hAnsi="Avenir Next"/>
        </w:rPr>
      </w:pPr>
    </w:p>
    <w:sectPr w:rsidR="00B30111" w:rsidRPr="0026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C10"/>
    <w:multiLevelType w:val="hybridMultilevel"/>
    <w:tmpl w:val="986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D0798"/>
    <w:multiLevelType w:val="hybridMultilevel"/>
    <w:tmpl w:val="0858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D5A97"/>
    <w:multiLevelType w:val="hybridMultilevel"/>
    <w:tmpl w:val="241A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B1AC6"/>
    <w:multiLevelType w:val="hybridMultilevel"/>
    <w:tmpl w:val="B4E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17DC9"/>
    <w:multiLevelType w:val="hybridMultilevel"/>
    <w:tmpl w:val="9F08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11"/>
    <w:rsid w:val="00260FF6"/>
    <w:rsid w:val="00367E01"/>
    <w:rsid w:val="00B3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41DE8"/>
  <w15:chartTrackingRefBased/>
  <w15:docId w15:val="{02D816B8-6DB1-1145-80D1-2B0CFB87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5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Campagna</dc:creator>
  <cp:keywords/>
  <dc:description/>
  <cp:lastModifiedBy>Nikki Campagna</cp:lastModifiedBy>
  <cp:revision>3</cp:revision>
  <dcterms:created xsi:type="dcterms:W3CDTF">2021-03-12T00:55:00Z</dcterms:created>
  <dcterms:modified xsi:type="dcterms:W3CDTF">2021-03-13T21:11:00Z</dcterms:modified>
</cp:coreProperties>
</file>